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600" w14:textId="38F20E22" w:rsidR="00C77354" w:rsidRDefault="00C77354" w:rsidP="00C77354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C00000"/>
          <w:kern w:val="0"/>
          <w:sz w:val="48"/>
          <w:szCs w:val="48"/>
          <w:lang w:eastAsia="cs-CZ"/>
          <w14:ligatures w14:val="none"/>
        </w:rPr>
      </w:pPr>
      <w:r w:rsidRPr="00C77354">
        <w:rPr>
          <w:rFonts w:eastAsia="Times New Roman" w:cstheme="minorHAnsi"/>
          <w:b/>
          <w:bCs/>
          <w:color w:val="C00000"/>
          <w:kern w:val="0"/>
          <w:sz w:val="48"/>
          <w:szCs w:val="48"/>
          <w:lang w:eastAsia="cs-CZ"/>
          <w14:ligatures w14:val="none"/>
        </w:rPr>
        <w:t>Zavádíme novou službu „Stříbrnský Expres</w:t>
      </w:r>
      <w:r w:rsidR="002D6A60">
        <w:rPr>
          <w:rFonts w:eastAsia="Times New Roman" w:cstheme="minorHAnsi"/>
          <w:b/>
          <w:bCs/>
          <w:color w:val="C00000"/>
          <w:kern w:val="0"/>
          <w:sz w:val="48"/>
          <w:szCs w:val="48"/>
          <w:lang w:eastAsia="cs-CZ"/>
          <w14:ligatures w14:val="none"/>
        </w:rPr>
        <w:t>s</w:t>
      </w:r>
      <w:r w:rsidRPr="00C77354">
        <w:rPr>
          <w:rFonts w:eastAsia="Times New Roman" w:cstheme="minorHAnsi"/>
          <w:b/>
          <w:bCs/>
          <w:color w:val="C00000"/>
          <w:kern w:val="0"/>
          <w:sz w:val="48"/>
          <w:szCs w:val="48"/>
          <w:lang w:eastAsia="cs-CZ"/>
          <w14:ligatures w14:val="none"/>
        </w:rPr>
        <w:t>“</w:t>
      </w:r>
    </w:p>
    <w:p w14:paraId="6D464568" w14:textId="77777777" w:rsidR="00C77354" w:rsidRPr="00C92370" w:rsidRDefault="00000000" w:rsidP="00C77354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hyperlink r:id="rId7" w:history="1">
        <w:r w:rsidR="00C77354" w:rsidRPr="00C92370">
          <w:rPr>
            <w:rFonts w:eastAsia="Times New Roman" w:cstheme="minorHAnsi"/>
            <w:b/>
            <w:bCs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 xml:space="preserve">Služba je určena pro obyvatele </w:t>
        </w:r>
        <w:r w:rsidR="00C77354" w:rsidRPr="00C77354">
          <w:rPr>
            <w:rFonts w:eastAsia="Times New Roman" w:cstheme="minorHAnsi"/>
            <w:b/>
            <w:bCs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>obce</w:t>
        </w:r>
      </w:hyperlink>
      <w:r w:rsidR="00C77354" w:rsidRPr="00C77354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 xml:space="preserve"> Stříbrná</w:t>
      </w:r>
    </w:p>
    <w:p w14:paraId="3BE18830" w14:textId="5632785F" w:rsidR="00C77354" w:rsidRPr="00C77354" w:rsidRDefault="00C77354" w:rsidP="00C7735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Občan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musí 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mít trvalý, nebo přechodný pobyt v obci Stříbrná</w:t>
      </w:r>
    </w:p>
    <w:p w14:paraId="28A8C2CF" w14:textId="77777777" w:rsidR="00C77354" w:rsidRPr="00C77354" w:rsidRDefault="00C77354" w:rsidP="00C77354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C00000"/>
          <w:kern w:val="0"/>
          <w:sz w:val="16"/>
          <w:szCs w:val="16"/>
          <w:lang w:eastAsia="cs-CZ"/>
          <w14:ligatures w14:val="none"/>
        </w:rPr>
      </w:pPr>
    </w:p>
    <w:p w14:paraId="0247FC7E" w14:textId="77777777" w:rsidR="00C77354" w:rsidRPr="00C77354" w:rsidRDefault="00C77354" w:rsidP="00C77354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B050"/>
          <w:kern w:val="0"/>
          <w:sz w:val="16"/>
          <w:szCs w:val="16"/>
          <w:lang w:eastAsia="cs-CZ"/>
          <w14:ligatures w14:val="none"/>
        </w:rPr>
      </w:pPr>
    </w:p>
    <w:p w14:paraId="18081F7A" w14:textId="657521F5" w:rsidR="00C77354" w:rsidRPr="00C77354" w:rsidRDefault="00C77354" w:rsidP="00C408A8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C00000"/>
          <w:kern w:val="0"/>
          <w:sz w:val="32"/>
          <w:szCs w:val="32"/>
          <w:lang w:eastAsia="cs-CZ"/>
          <w14:ligatures w14:val="none"/>
        </w:rPr>
      </w:pPr>
      <w:r w:rsidRPr="00C77354">
        <w:rPr>
          <w:rFonts w:eastAsia="Times New Roman" w:cstheme="minorHAnsi"/>
          <w:b/>
          <w:bCs/>
          <w:color w:val="C00000"/>
          <w:kern w:val="0"/>
          <w:sz w:val="32"/>
          <w:szCs w:val="32"/>
          <w:lang w:eastAsia="cs-CZ"/>
          <w14:ligatures w14:val="none"/>
        </w:rPr>
        <w:t>PROČ A S JAKÝM CÍLEM?</w:t>
      </w:r>
    </w:p>
    <w:p w14:paraId="1CF5DA33" w14:textId="562DE1F7" w:rsidR="00C77354" w:rsidRPr="00C77354" w:rsidRDefault="00C77354" w:rsidP="00C408A8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r w:rsidRPr="00C77354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Chceme:</w:t>
      </w:r>
    </w:p>
    <w:p w14:paraId="7F23ED86" w14:textId="77777777" w:rsidR="00C77354" w:rsidRPr="00183EB1" w:rsidRDefault="00C77354" w:rsidP="00C77354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pomoci lidem žít aktivně bez ohledu na svůj věk, tedy i ve stáří</w:t>
      </w:r>
    </w:p>
    <w:p w14:paraId="205C2CD6" w14:textId="77777777" w:rsidR="00C77354" w:rsidRPr="00183EB1" w:rsidRDefault="00C77354" w:rsidP="00C77354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pomoci překonat všechny vzdálenosti, které lidem brání v plnohodnotném životě</w:t>
      </w:r>
    </w:p>
    <w:p w14:paraId="0B30CAAA" w14:textId="451F62C0" w:rsidR="00C77354" w:rsidRPr="00183EB1" w:rsidRDefault="00C77354" w:rsidP="00C77354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aby nikdo nemusel rezignovat na svá přání a touhy </w:t>
      </w:r>
    </w:p>
    <w:p w14:paraId="69DB82B8" w14:textId="77777777" w:rsidR="00C77354" w:rsidRPr="00183EB1" w:rsidRDefault="00C77354" w:rsidP="00C77354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pomoci udržovat kontakty, předcházet odcizení a izolaci v osamocení</w:t>
      </w:r>
    </w:p>
    <w:p w14:paraId="2532B811" w14:textId="77777777" w:rsidR="00C77354" w:rsidRPr="00183EB1" w:rsidRDefault="00C77354" w:rsidP="00C77354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doplnit spektrum služeb pro zajištění dopravní obslužnosti lidí znevýhodněných</w:t>
      </w:r>
    </w:p>
    <w:p w14:paraId="19F7D0EF" w14:textId="77777777" w:rsidR="00C77354" w:rsidRDefault="00C77354" w:rsidP="00C77354">
      <w:pPr>
        <w:pStyle w:val="Odstavecseseznamem"/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24EFD3F9" w14:textId="77777777" w:rsidR="00183EB1" w:rsidRDefault="00000000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hyperlink r:id="rId8" w:history="1">
        <w:r w:rsidR="00183EB1" w:rsidRPr="00C92370">
          <w:rPr>
            <w:rFonts w:eastAsia="Times New Roman" w:cstheme="minorHAnsi"/>
            <w:b/>
            <w:bCs/>
            <w:color w:val="000000"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>Přeprava je určena jen pro seniory 65+ a handicapované</w:t>
        </w:r>
      </w:hyperlink>
    </w:p>
    <w:p w14:paraId="644841A1" w14:textId="77777777" w:rsidR="00183EB1" w:rsidRPr="00C92370" w:rsidRDefault="00183EB1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</w:p>
    <w:p w14:paraId="1FA3D040" w14:textId="77777777" w:rsidR="00183EB1" w:rsidRPr="00183EB1" w:rsidRDefault="00183EB1" w:rsidP="00183EB1">
      <w:pPr>
        <w:pStyle w:val="Odstavecseseznamem"/>
        <w:numPr>
          <w:ilvl w:val="0"/>
          <w:numId w:val="24"/>
        </w:numPr>
        <w:shd w:val="clear" w:color="auto" w:fill="FFFFFF"/>
        <w:spacing w:after="375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Podmínkou pro využití služby je to, že senior má aktuálně alespoň 65 let věku. </w:t>
      </w:r>
    </w:p>
    <w:p w14:paraId="6A78E417" w14:textId="120147D8" w:rsidR="00183EB1" w:rsidRPr="00183EB1" w:rsidRDefault="00183EB1" w:rsidP="00183EB1">
      <w:pPr>
        <w:pStyle w:val="Odstavecseseznamem"/>
        <w:numPr>
          <w:ilvl w:val="0"/>
          <w:numId w:val="24"/>
        </w:numPr>
        <w:shd w:val="clear" w:color="auto" w:fill="FFFFFF"/>
        <w:spacing w:before="375"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Dalšími potenciálními žadateli, kteří se automaticky stanou zákazníky jsou</w:t>
      </w:r>
      <w:r w:rsidR="002D6A6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již bez ohledu na své </w:t>
      </w:r>
      <w:proofErr w:type="gramStart"/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stáří - lidé</w:t>
      </w:r>
      <w:proofErr w:type="gramEnd"/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s postižením, kteří jsou držiteli mimořádných výhod 1. - 3. stupně: vlastní a jsou schopni se prokázat průkazy TP, ZTP a ZTP/P.</w:t>
      </w:r>
    </w:p>
    <w:p w14:paraId="3AD33314" w14:textId="77777777" w:rsidR="00183EB1" w:rsidRPr="00C77354" w:rsidRDefault="00183EB1" w:rsidP="00183EB1">
      <w:pPr>
        <w:pStyle w:val="Odstavecseseznamem"/>
        <w:shd w:val="clear" w:color="auto" w:fill="FFFFFF"/>
        <w:spacing w:before="375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535B4F3F" w14:textId="77777777" w:rsidR="00183EB1" w:rsidRPr="00C92370" w:rsidRDefault="00000000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hyperlink r:id="rId9" w:history="1">
        <w:r w:rsidR="00183EB1" w:rsidRPr="00C92370">
          <w:rPr>
            <w:rFonts w:eastAsia="Times New Roman" w:cstheme="minorHAnsi"/>
            <w:b/>
            <w:bCs/>
            <w:color w:val="000000"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>Komu naopak přeprava určena není?</w:t>
        </w:r>
      </w:hyperlink>
    </w:p>
    <w:p w14:paraId="70FBFA93" w14:textId="77777777" w:rsidR="00183EB1" w:rsidRPr="00183EB1" w:rsidRDefault="00183EB1" w:rsidP="00183EB1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seniorům 65+ věku, kteří se těší dobrému zdraví a jsou schopni si své pochůzky po městě zajistit vlastními silami nebo za pomoci blízkých</w:t>
      </w:r>
    </w:p>
    <w:p w14:paraId="0DC8DFAD" w14:textId="2B44C9A1" w:rsidR="00183EB1" w:rsidRPr="00183EB1" w:rsidRDefault="00183EB1" w:rsidP="00183EB1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pro lidi bez dopomoci samostatného pohybu, pro lidi, kteří potřebují vyšší míru podpory při doprovodu, pro lidi upoutané na invalidní vozík – bohužel naše služba nemá sociální asistenci, ani adekvátně upravený automobil</w:t>
      </w:r>
      <w:r w:rsidR="00E32162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a nenahrazuje „Sanitu“</w:t>
      </w:r>
    </w:p>
    <w:p w14:paraId="371B57B8" w14:textId="77777777" w:rsidR="00183EB1" w:rsidRDefault="00000000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hyperlink r:id="rId10" w:history="1">
        <w:r w:rsidR="00183EB1" w:rsidRPr="00C92370">
          <w:rPr>
            <w:rFonts w:eastAsia="Times New Roman" w:cstheme="minorHAnsi"/>
            <w:b/>
            <w:bCs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 xml:space="preserve">Přeprava probíhá jen v rámci lokalit </w:t>
        </w:r>
      </w:hyperlink>
      <w:r w:rsidR="00183EB1" w:rsidRPr="00C77354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Stříbrná, Bublava, Kraslice, Rotava, Jindřichovice, Oloví</w:t>
      </w:r>
    </w:p>
    <w:p w14:paraId="0A02D02E" w14:textId="77777777" w:rsidR="00183EB1" w:rsidRPr="00C92370" w:rsidRDefault="00183EB1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</w:p>
    <w:p w14:paraId="2F00F434" w14:textId="5ADBB5DA" w:rsidR="00183EB1" w:rsidRPr="00183EB1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Služba je nyní opravdu určena jen na přepravu v rámci 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těchto </w:t>
      </w: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území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.</w:t>
      </w: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Předpokládáme, že jednou nástupní nebo výstupní stanicí velmi často bude adresa domácnosti klienta a tou druhou některé z definovaných oprávněných významných míst-dle seznamu výše.</w:t>
      </w:r>
    </w:p>
    <w:p w14:paraId="52A537DF" w14:textId="77777777" w:rsidR="00183EB1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Uvidíme, jaký bude budoucí zájem o rozšíření přepravy i jinam, 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např. Sokolov</w:t>
      </w:r>
    </w:p>
    <w:p w14:paraId="203C8911" w14:textId="77777777" w:rsidR="00183EB1" w:rsidRPr="00C77354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69615A69" w14:textId="77777777" w:rsidR="00183EB1" w:rsidRDefault="00000000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hyperlink r:id="rId11" w:history="1">
        <w:r w:rsidR="00183EB1" w:rsidRPr="00C92370">
          <w:rPr>
            <w:rFonts w:eastAsia="Times New Roman" w:cstheme="minorHAnsi"/>
            <w:b/>
            <w:bCs/>
            <w:kern w:val="0"/>
            <w:sz w:val="32"/>
            <w:szCs w:val="32"/>
            <w:shd w:val="clear" w:color="auto" w:fill="FFFFFF"/>
            <w:lang w:eastAsia="cs-CZ"/>
            <w14:ligatures w14:val="none"/>
          </w:rPr>
          <w:t>Požadovaný termín přepravy je nutné si domluvit dopředu</w:t>
        </w:r>
      </w:hyperlink>
    </w:p>
    <w:p w14:paraId="66AAD9EF" w14:textId="77777777" w:rsidR="00183EB1" w:rsidRPr="00C92370" w:rsidRDefault="00183EB1" w:rsidP="00183EB1">
      <w:pPr>
        <w:spacing w:after="0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</w:p>
    <w:p w14:paraId="56D64F2D" w14:textId="3914FA68" w:rsidR="00183EB1" w:rsidRPr="00183EB1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Objednání přepravy je doporučené uskutečnit alespoň 1 pracovní den dopředu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,</w:t>
      </w: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a to telefonicky na mobilu 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+420 602 471 674</w:t>
      </w: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nebo 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na pevné lince obce Stříbrná 352 686 938, nebo přes e-mail </w:t>
      </w:r>
      <w:hyperlink r:id="rId12" w:history="1">
        <w:r w:rsidRPr="00183EB1">
          <w:rPr>
            <w:rStyle w:val="Hypertextovodkaz"/>
            <w:rFonts w:eastAsia="Times New Roman" w:cstheme="minorHAnsi"/>
            <w:kern w:val="0"/>
            <w:sz w:val="28"/>
            <w:szCs w:val="28"/>
            <w:lang w:eastAsia="cs-CZ"/>
            <w14:ligatures w14:val="none"/>
          </w:rPr>
          <w:t>stribrna@volny.cz</w:t>
        </w:r>
      </w:hyperlink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</w:p>
    <w:p w14:paraId="76A853CD" w14:textId="77777777" w:rsidR="00183EB1" w:rsidRPr="00183EB1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32A3D33D" w14:textId="77777777" w:rsidR="00183EB1" w:rsidRPr="00C92370" w:rsidRDefault="00183EB1" w:rsidP="00183E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Volná kapacita přepravy je organizována tak, že v případě kolize zájmu mají přednost:</w:t>
      </w:r>
    </w:p>
    <w:p w14:paraId="51EB9710" w14:textId="77777777" w:rsidR="00183EB1" w:rsidRPr="00C92370" w:rsidRDefault="00183EB1" w:rsidP="00183EB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ti, kdo jsou zváni na pevné termíny (např. vyšetření u lékaře)</w:t>
      </w:r>
    </w:p>
    <w:p w14:paraId="55C3EBEA" w14:textId="77777777" w:rsidR="00183EB1" w:rsidRDefault="00183EB1" w:rsidP="00183EB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dříve objednaní zájemci</w:t>
      </w:r>
    </w:p>
    <w:p w14:paraId="35371189" w14:textId="47DBFD91" w:rsidR="00183EB1" w:rsidRDefault="00183EB1" w:rsidP="00183EB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ostatní, neakutní a pozdější objednávky</w:t>
      </w:r>
    </w:p>
    <w:p w14:paraId="313F21B9" w14:textId="77777777" w:rsidR="00183EB1" w:rsidRPr="00183EB1" w:rsidRDefault="00183EB1" w:rsidP="00183EB1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252DBB57" w14:textId="56B6598E" w:rsidR="00183EB1" w:rsidRDefault="00183EB1" w:rsidP="00183EB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Z</w:t>
      </w:r>
      <w:r w:rsid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poplatnění</w:t>
      </w:r>
    </w:p>
    <w:p w14:paraId="0DB38954" w14:textId="77777777" w:rsidR="00183EB1" w:rsidRPr="00183EB1" w:rsidRDefault="00183EB1" w:rsidP="00183EB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</w:p>
    <w:p w14:paraId="6678D092" w14:textId="77777777" w:rsidR="00183EB1" w:rsidRPr="00183EB1" w:rsidRDefault="00183EB1" w:rsidP="00183EB1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Neplatíte plnou cenu, ale jen dotovanou paušální částku, kterou na náklady provozu přispíváte.</w:t>
      </w:r>
    </w:p>
    <w:p w14:paraId="43E65452" w14:textId="77777777" w:rsidR="00183EB1" w:rsidRDefault="00183EB1" w:rsidP="00183EB1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Účtovanou částku platíte v hotovosti ihned při nástupu do vozidla nebo po ukončení cesty. Na provedenou úhradu a přijatou částku je řidičem vydána pokladní stvrzenka </w:t>
      </w:r>
    </w:p>
    <w:p w14:paraId="46A02BAD" w14:textId="0B98EBF8" w:rsidR="00C10585" w:rsidRDefault="00C10585" w:rsidP="00183EB1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Cena je za jednosměrnou jízdu a stejnou částkou je zpoplatněna i přeprava každé další</w:t>
      </w:r>
      <w:r w:rsidR="00E32162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osoby ve vozidle.</w:t>
      </w:r>
    </w:p>
    <w:p w14:paraId="3ACB259F" w14:textId="0335844E" w:rsidR="00E32162" w:rsidRPr="00183EB1" w:rsidRDefault="00E32162" w:rsidP="00183EB1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Případná zpáteční cesta je zpoplatněna stejným způsobem</w:t>
      </w:r>
    </w:p>
    <w:p w14:paraId="763D9B1D" w14:textId="74D72944" w:rsidR="00183EB1" w:rsidRDefault="00183EB1" w:rsidP="00183EB1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V případě potřeby úhrady parkovného v místě jednání, je tato částka v plné výši placena přepravovaným klientem služby Stříbrnský Expres</w:t>
      </w:r>
      <w:r w:rsidR="002D6A6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s</w:t>
      </w: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.</w:t>
      </w:r>
    </w:p>
    <w:p w14:paraId="73C1BC9E" w14:textId="77777777" w:rsidR="00C10585" w:rsidRDefault="00C10585" w:rsidP="00C10585">
      <w:pPr>
        <w:pStyle w:val="Default"/>
      </w:pPr>
    </w:p>
    <w:p w14:paraId="347492C2" w14:textId="77777777" w:rsidR="00183EB1" w:rsidRPr="00C77354" w:rsidRDefault="00183EB1" w:rsidP="00183EB1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772EF39D" w14:textId="62B57A47" w:rsidR="00183EB1" w:rsidRDefault="00E32162" w:rsidP="00183E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Cena přepravy jednosměrné jízdy za osobu</w:t>
      </w:r>
    </w:p>
    <w:p w14:paraId="2B85E36E" w14:textId="77777777" w:rsidR="00183EB1" w:rsidRPr="00183EB1" w:rsidRDefault="00183EB1" w:rsidP="00183E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</w:p>
    <w:p w14:paraId="5F44D7C0" w14:textId="77777777" w:rsidR="00183EB1" w:rsidRPr="00F6621F" w:rsidRDefault="00183EB1" w:rsidP="00183EB1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bookmarkStart w:id="0" w:name="_Hlk145336841"/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Na území obce Stříbrná 20 Kč</w:t>
      </w:r>
    </w:p>
    <w:bookmarkEnd w:id="0"/>
    <w:p w14:paraId="6F15DB8E" w14:textId="77777777" w:rsidR="00183EB1" w:rsidRPr="00F6621F" w:rsidRDefault="00183EB1" w:rsidP="00183EB1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Bublava 30 Kč</w:t>
      </w:r>
    </w:p>
    <w:p w14:paraId="3494CBA0" w14:textId="77777777" w:rsidR="00183EB1" w:rsidRPr="00F6621F" w:rsidRDefault="00183EB1" w:rsidP="00183EB1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Kraslice 30 Kč</w:t>
      </w:r>
    </w:p>
    <w:p w14:paraId="4B548879" w14:textId="77777777" w:rsidR="00183EB1" w:rsidRDefault="00183EB1" w:rsidP="00183EB1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Rotava, Jindřichovice, Oloví 45 Kč</w:t>
      </w:r>
    </w:p>
    <w:p w14:paraId="199A29AE" w14:textId="77777777" w:rsidR="00116F95" w:rsidRDefault="00116F95" w:rsidP="00116F95">
      <w:pPr>
        <w:pStyle w:val="Odstavecseseznamem"/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1530E1D6" w14:textId="77777777" w:rsidR="00116F95" w:rsidRDefault="00C10585" w:rsidP="00183EB1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Za nákupy do Kraslic (</w:t>
      </w:r>
      <w:r w:rsidRPr="00E32162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tam i zpět</w:t>
      </w: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) 50 Kč</w:t>
      </w:r>
      <w:r w:rsidR="00116F95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. </w:t>
      </w:r>
    </w:p>
    <w:p w14:paraId="781CCEA1" w14:textId="061EFCBC" w:rsidR="00C10585" w:rsidRPr="00116F95" w:rsidRDefault="00116F95" w:rsidP="00116F9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          </w:t>
      </w:r>
      <w:r w:rsidRPr="00116F95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Tato cesta bude možná pouze každý pátek.</w:t>
      </w:r>
    </w:p>
    <w:p w14:paraId="05047183" w14:textId="77777777" w:rsidR="00183EB1" w:rsidRPr="00F6621F" w:rsidRDefault="00183EB1" w:rsidP="00183EB1">
      <w:pPr>
        <w:pStyle w:val="Odstavecseseznamem"/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1683631E" w14:textId="06941EC3" w:rsidR="00183EB1" w:rsidRPr="00C92370" w:rsidRDefault="00183EB1" w:rsidP="00183E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Č</w:t>
      </w:r>
      <w:r w:rsid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ekací doba</w:t>
      </w:r>
    </w:p>
    <w:p w14:paraId="497E3609" w14:textId="77777777" w:rsidR="00183EB1" w:rsidRPr="00F6621F" w:rsidRDefault="00183EB1" w:rsidP="00183EB1">
      <w:pPr>
        <w:pStyle w:val="Odstavecseseznamem"/>
        <w:numPr>
          <w:ilvl w:val="0"/>
          <w:numId w:val="30"/>
        </w:numPr>
        <w:shd w:val="clear" w:color="auto" w:fill="FFFFFF"/>
        <w:spacing w:before="375" w:after="375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Doba čekání v místě jednání klienta do 15 minut není nijak zpoplatněna, je zdarma.</w:t>
      </w:r>
    </w:p>
    <w:p w14:paraId="09EBE3B2" w14:textId="77777777" w:rsidR="00183EB1" w:rsidRPr="00116F95" w:rsidRDefault="00183EB1" w:rsidP="00183EB1">
      <w:pPr>
        <w:pStyle w:val="Odstavecseseznamem"/>
        <w:numPr>
          <w:ilvl w:val="0"/>
          <w:numId w:val="30"/>
        </w:numPr>
        <w:shd w:val="clear" w:color="auto" w:fill="FFFFFF"/>
        <w:spacing w:before="375" w:after="375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Při protáhnutí této doby a blokaci auta na dobu delší než 15 minut, je každých dalších započatých 15 minut čekání zpoplatněno částkou: </w:t>
      </w:r>
      <w:r w:rsidRPr="00F6621F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30 Kč</w:t>
      </w:r>
    </w:p>
    <w:p w14:paraId="398AD0C6" w14:textId="5D772D21" w:rsidR="00183EB1" w:rsidRDefault="00183EB1" w:rsidP="00183E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lastRenderedPageBreak/>
        <w:t>S</w:t>
      </w:r>
      <w:r w:rsid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torno poplatek</w:t>
      </w:r>
    </w:p>
    <w:p w14:paraId="2F5E9DEB" w14:textId="77777777" w:rsidR="00183EB1" w:rsidRPr="00C92370" w:rsidRDefault="00183EB1" w:rsidP="00183E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</w:p>
    <w:p w14:paraId="1D77FCBF" w14:textId="77777777" w:rsidR="00183EB1" w:rsidRPr="00F6621F" w:rsidRDefault="00183EB1" w:rsidP="00183EB1">
      <w:pPr>
        <w:shd w:val="clear" w:color="auto" w:fill="FFFFFF"/>
        <w:spacing w:after="375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V případě předem nezrušené a neodhlášené přepravy (kromě vážných důvodů např. náhlé hospitalizace) a zbytečného, marného přistavení vozidla k přepravě, která se neuskuteční, má právo provozovatel účtovat klientovi tzv. storno poplatek ve výši:</w:t>
      </w:r>
      <w:r w:rsidRPr="00F6621F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r w:rsidRPr="00F6621F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30 Kč</w:t>
      </w:r>
    </w:p>
    <w:p w14:paraId="584CEE11" w14:textId="066C69D7" w:rsidR="00183EB1" w:rsidRPr="00C92370" w:rsidRDefault="00183EB1" w:rsidP="00183EB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P</w:t>
      </w:r>
      <w:r w:rsid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ostup zájemců o přepravu</w:t>
      </w:r>
    </w:p>
    <w:p w14:paraId="1A55ECBA" w14:textId="7D570C76" w:rsidR="00183EB1" w:rsidRPr="00183EB1" w:rsidRDefault="00183EB1" w:rsidP="00183EB1">
      <w:pPr>
        <w:pStyle w:val="wk-active"/>
        <w:numPr>
          <w:ilvl w:val="0"/>
          <w:numId w:val="35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V prvním kroku si zkontroluji, jestli se mne vůbec možnost poskytnutí přepravy službou Stříbrnský Expres</w:t>
      </w:r>
      <w:r w:rsidR="002D6A6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183EB1">
        <w:rPr>
          <w:rFonts w:asciiTheme="minorHAnsi" w:hAnsiTheme="minorHAnsi" w:cstheme="minorHAnsi"/>
          <w:color w:val="000000"/>
          <w:sz w:val="28"/>
          <w:szCs w:val="28"/>
        </w:rPr>
        <w:t xml:space="preserve"> týká. Musí být současně splněny níže uvedené body:</w:t>
      </w:r>
    </w:p>
    <w:p w14:paraId="6D675A48" w14:textId="77777777" w:rsidR="00183EB1" w:rsidRP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bydlím ve Stříbrné</w:t>
      </w:r>
    </w:p>
    <w:p w14:paraId="30FF7DA2" w14:textId="77777777" w:rsidR="00183EB1" w:rsidRP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potřebuji si zajistit přepravu v rámci výše uvedených lokalit</w:t>
      </w:r>
    </w:p>
    <w:p w14:paraId="548384E5" w14:textId="77777777" w:rsidR="00183EB1" w:rsidRP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jsem BUĎ senior ve věku 65 let a více</w:t>
      </w:r>
    </w:p>
    <w:p w14:paraId="548E2540" w14:textId="77777777" w:rsidR="00183EB1" w:rsidRP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NEBO jsem osobou se zdravotním postižením, držitelem průkazů mimořádných výhod 1.-3. stupně TP, ZTP, ZTP/P bez ohledu na věk</w:t>
      </w:r>
    </w:p>
    <w:p w14:paraId="6C37DCD7" w14:textId="77777777" w:rsidR="00183EB1" w:rsidRP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>Nemohu se sám dopravit vozem či autobusem</w:t>
      </w:r>
    </w:p>
    <w:p w14:paraId="36202715" w14:textId="08C937DC" w:rsidR="00183EB1" w:rsidRDefault="00183EB1" w:rsidP="00183EB1">
      <w:pPr>
        <w:pStyle w:val="wk-active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83EB1">
        <w:rPr>
          <w:rFonts w:asciiTheme="minorHAnsi" w:hAnsiTheme="minorHAnsi" w:cstheme="minorHAnsi"/>
          <w:color w:val="000000"/>
          <w:sz w:val="28"/>
          <w:szCs w:val="28"/>
        </w:rPr>
        <w:t xml:space="preserve">splňuji alespoň jeden z předchozích bodů, a současně moje potřeba dopomoci není zase tak vysoká, že bych se nebyl schopný pohybovat </w:t>
      </w:r>
      <w:r w:rsidR="00116F95">
        <w:rPr>
          <w:rFonts w:asciiTheme="minorHAnsi" w:hAnsiTheme="minorHAnsi" w:cstheme="minorHAnsi"/>
          <w:color w:val="000000"/>
          <w:sz w:val="28"/>
          <w:szCs w:val="28"/>
        </w:rPr>
        <w:t xml:space="preserve">se </w:t>
      </w:r>
      <w:r w:rsidRPr="00183EB1">
        <w:rPr>
          <w:rFonts w:asciiTheme="minorHAnsi" w:hAnsiTheme="minorHAnsi" w:cstheme="minorHAnsi"/>
          <w:color w:val="000000"/>
          <w:sz w:val="28"/>
          <w:szCs w:val="28"/>
        </w:rPr>
        <w:t xml:space="preserve">sám bez asistence sociální služby, nebo </w:t>
      </w:r>
      <w:r w:rsidR="00116F95">
        <w:rPr>
          <w:rFonts w:asciiTheme="minorHAnsi" w:hAnsiTheme="minorHAnsi" w:cstheme="minorHAnsi"/>
          <w:color w:val="000000"/>
          <w:sz w:val="28"/>
          <w:szCs w:val="28"/>
        </w:rPr>
        <w:t xml:space="preserve">by </w:t>
      </w:r>
      <w:r w:rsidRPr="00183EB1">
        <w:rPr>
          <w:rFonts w:asciiTheme="minorHAnsi" w:hAnsiTheme="minorHAnsi" w:cstheme="minorHAnsi"/>
          <w:color w:val="000000"/>
          <w:sz w:val="28"/>
          <w:szCs w:val="28"/>
        </w:rPr>
        <w:t xml:space="preserve">byla potřeba přeprava speciálním automobilem s upravenou sedačkou, kotvením pro invalidní </w:t>
      </w:r>
      <w:proofErr w:type="gramStart"/>
      <w:r w:rsidRPr="00183EB1">
        <w:rPr>
          <w:rFonts w:asciiTheme="minorHAnsi" w:hAnsiTheme="minorHAnsi" w:cstheme="minorHAnsi"/>
          <w:color w:val="000000"/>
          <w:sz w:val="28"/>
          <w:szCs w:val="28"/>
        </w:rPr>
        <w:t>vozík,</w:t>
      </w:r>
      <w:proofErr w:type="gramEnd"/>
      <w:r w:rsidRPr="00183EB1">
        <w:rPr>
          <w:rFonts w:asciiTheme="minorHAnsi" w:hAnsiTheme="minorHAnsi" w:cstheme="minorHAnsi"/>
          <w:color w:val="000000"/>
          <w:sz w:val="28"/>
          <w:szCs w:val="28"/>
        </w:rPr>
        <w:t xml:space="preserve"> apod.</w:t>
      </w:r>
    </w:p>
    <w:p w14:paraId="0C0B2C74" w14:textId="0F860754" w:rsidR="00183EB1" w:rsidRPr="000D5A2B" w:rsidRDefault="00183EB1" w:rsidP="00C10585">
      <w:pPr>
        <w:pStyle w:val="wk-active"/>
        <w:numPr>
          <w:ilvl w:val="0"/>
          <w:numId w:val="35"/>
        </w:numPr>
        <w:shd w:val="clear" w:color="auto" w:fill="FFFFFF"/>
        <w:spacing w:before="0" w:after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0D5A2B">
        <w:rPr>
          <w:rFonts w:asciiTheme="minorHAnsi" w:hAnsiTheme="minorHAnsi" w:cstheme="minorHAnsi"/>
          <w:color w:val="000000"/>
          <w:sz w:val="28"/>
          <w:szCs w:val="28"/>
        </w:rPr>
        <w:t>Druhým krokem je seznámení se s přepravními podmínkami a pokud s nimi souhlasíte, tak následné vyplnění a podání ŽÁDOSTI o poskytování služby Stříbrnský Expres</w:t>
      </w:r>
      <w:r w:rsidR="002D6A6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br/>
        <w:t>K uvedenému slouží formulář, který si můžete stáhnout a kompletně ve všech otázkách vyplnit, opatřit svým podpisem, připojit k němu svou fotku (</w:t>
      </w:r>
      <w:bookmarkStart w:id="1" w:name="_Hlk145338952"/>
      <w:r w:rsidRPr="000D5A2B">
        <w:rPr>
          <w:rFonts w:asciiTheme="minorHAnsi" w:hAnsiTheme="minorHAnsi" w:cstheme="minorHAnsi"/>
          <w:color w:val="000000"/>
          <w:sz w:val="28"/>
          <w:szCs w:val="28"/>
        </w:rPr>
        <w:t xml:space="preserve">jakéhokoliv průkazového formátu) </w:t>
      </w:r>
      <w:bookmarkEnd w:id="1"/>
      <w:r w:rsidRPr="000D5A2B">
        <w:rPr>
          <w:rFonts w:asciiTheme="minorHAnsi" w:hAnsiTheme="minorHAnsi" w:cstheme="minorHAnsi"/>
          <w:color w:val="000000"/>
          <w:sz w:val="28"/>
          <w:szCs w:val="28"/>
        </w:rPr>
        <w:t xml:space="preserve">a zaslat/doručit nám vše uvedené na </w:t>
      </w:r>
      <w:r w:rsidR="000D5A2B" w:rsidRPr="000D5A2B">
        <w:rPr>
          <w:rFonts w:asciiTheme="minorHAnsi" w:hAnsiTheme="minorHAnsi" w:cstheme="minorHAnsi"/>
          <w:color w:val="000000"/>
          <w:sz w:val="28"/>
          <w:szCs w:val="28"/>
        </w:rPr>
        <w:t>Obecní úřad ve Stříbrné, Stříbrná 670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Případně nás po telefonické rezervaci termínu můžete navštívit </w:t>
      </w:r>
      <w:r w:rsidR="000D5A2B">
        <w:rPr>
          <w:rFonts w:asciiTheme="minorHAnsi" w:hAnsiTheme="minorHAnsi" w:cstheme="minorHAnsi"/>
          <w:color w:val="000000"/>
          <w:sz w:val="28"/>
          <w:szCs w:val="28"/>
        </w:rPr>
        <w:t>na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5A2B" w:rsidRPr="000D5A2B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="000D5A2B">
        <w:rPr>
          <w:rFonts w:asciiTheme="minorHAnsi" w:hAnsiTheme="minorHAnsi" w:cstheme="minorHAnsi"/>
          <w:color w:val="000000"/>
          <w:sz w:val="28"/>
          <w:szCs w:val="28"/>
        </w:rPr>
        <w:t>becním úřadě ve</w:t>
      </w:r>
      <w:r w:rsidR="000D5A2B" w:rsidRPr="000D5A2B">
        <w:rPr>
          <w:rFonts w:asciiTheme="minorHAnsi" w:hAnsiTheme="minorHAnsi" w:cstheme="minorHAnsi"/>
          <w:color w:val="000000"/>
          <w:sz w:val="28"/>
          <w:szCs w:val="28"/>
        </w:rPr>
        <w:t xml:space="preserve"> Stříbrn</w:t>
      </w:r>
      <w:r w:rsidR="00F6621F">
        <w:rPr>
          <w:rFonts w:asciiTheme="minorHAnsi" w:hAnsiTheme="minorHAnsi" w:cstheme="minorHAnsi"/>
          <w:color w:val="000000"/>
          <w:sz w:val="28"/>
          <w:szCs w:val="28"/>
        </w:rPr>
        <w:t>é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t>, kde s Vámi ŽÁDOST vyplníme</w:t>
      </w:r>
      <w:r w:rsidR="000D5A2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0D5A2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0A881797" w14:textId="4EF1B25C" w:rsidR="00183EB1" w:rsidRDefault="00116F95" w:rsidP="00183EB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Potřebujete něco upřesnit, nebo se zeptat?</w:t>
      </w:r>
    </w:p>
    <w:p w14:paraId="223D79E6" w14:textId="77777777" w:rsidR="00183EB1" w:rsidRPr="00183EB1" w:rsidRDefault="00183EB1" w:rsidP="00183EB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16"/>
          <w:szCs w:val="16"/>
          <w:lang w:eastAsia="cs-CZ"/>
          <w14:ligatures w14:val="none"/>
        </w:rPr>
      </w:pPr>
    </w:p>
    <w:p w14:paraId="21FDAFDC" w14:textId="1E7004E9" w:rsidR="00183EB1" w:rsidRPr="00183EB1" w:rsidRDefault="00012537" w:rsidP="00183EB1">
      <w:pPr>
        <w:pStyle w:val="Odstavecseseznamem"/>
        <w:numPr>
          <w:ilvl w:val="0"/>
          <w:numId w:val="31"/>
        </w:numPr>
        <w:shd w:val="clear" w:color="auto" w:fill="FFFFFF"/>
        <w:spacing w:after="375" w:line="240" w:lineRule="auto"/>
        <w:ind w:left="851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M</w:t>
      </w:r>
      <w:r w:rsidR="00183EB1"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ůžete </w:t>
      </w: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nás </w:t>
      </w:r>
      <w:r w:rsidR="00116F95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navštívit</w:t>
      </w:r>
      <w:r w:rsidR="00183EB1"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 v kanceláři Obecního úřadu ve Stříbrné, Stříbrná 670</w:t>
      </w:r>
    </w:p>
    <w:p w14:paraId="1C5040A6" w14:textId="77777777" w:rsidR="00183EB1" w:rsidRDefault="00183EB1" w:rsidP="00183EB1">
      <w:pPr>
        <w:pStyle w:val="Odstavecseseznamem"/>
        <w:numPr>
          <w:ilvl w:val="0"/>
          <w:numId w:val="31"/>
        </w:numPr>
        <w:shd w:val="clear" w:color="auto" w:fill="FFFFFF"/>
        <w:spacing w:before="375" w:after="375" w:line="240" w:lineRule="auto"/>
        <w:ind w:left="851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 w:rsidRPr="00183EB1"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 xml:space="preserve">Rádi Vám zde sdělíme podmínky přepravy, přijmeme nebo s Vámi vyplníme ŽÁDOST o zavedení služby. </w:t>
      </w:r>
    </w:p>
    <w:p w14:paraId="2287F7A0" w14:textId="47960425" w:rsidR="00012537" w:rsidRDefault="00012537" w:rsidP="00183EB1">
      <w:pPr>
        <w:pStyle w:val="Odstavecseseznamem"/>
        <w:numPr>
          <w:ilvl w:val="0"/>
          <w:numId w:val="31"/>
        </w:numPr>
        <w:shd w:val="clear" w:color="auto" w:fill="FFFFFF"/>
        <w:spacing w:before="375" w:after="375" w:line="240" w:lineRule="auto"/>
        <w:ind w:left="851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  <w:t>Nebo nám zavolejte na tel. číslo 352 686 938</w:t>
      </w:r>
    </w:p>
    <w:p w14:paraId="6FD6DB3A" w14:textId="77777777" w:rsidR="00E32162" w:rsidRPr="00E32162" w:rsidRDefault="00E32162" w:rsidP="00E32162">
      <w:pPr>
        <w:shd w:val="clear" w:color="auto" w:fill="FFFFFF"/>
        <w:spacing w:before="375" w:after="375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cs-CZ"/>
          <w14:ligatures w14:val="none"/>
        </w:rPr>
      </w:pPr>
    </w:p>
    <w:p w14:paraId="5027D44E" w14:textId="3C68A46E" w:rsidR="00F6621F" w:rsidRPr="00F6621F" w:rsidRDefault="00F6621F" w:rsidP="00F6621F">
      <w:pPr>
        <w:pStyle w:val="wk-active"/>
        <w:shd w:val="clear" w:color="auto" w:fill="FFFFFF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6621F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K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Pr="00F6621F">
        <w:rPr>
          <w:rFonts w:asciiTheme="minorHAnsi" w:hAnsiTheme="minorHAnsi" w:cstheme="minorHAnsi"/>
          <w:b/>
          <w:bCs/>
          <w:color w:val="000000"/>
          <w:sz w:val="32"/>
          <w:szCs w:val="32"/>
        </w:rPr>
        <w:t>ukončení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…</w:t>
      </w:r>
    </w:p>
    <w:p w14:paraId="13C84768" w14:textId="0E59D626" w:rsidR="00F6621F" w:rsidRDefault="00F6621F" w:rsidP="00F6621F">
      <w:pPr>
        <w:pStyle w:val="wk-active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6621F">
        <w:rPr>
          <w:rFonts w:asciiTheme="minorHAnsi" w:hAnsiTheme="minorHAnsi" w:cstheme="minorHAnsi"/>
          <w:color w:val="000000"/>
          <w:sz w:val="28"/>
          <w:szCs w:val="28"/>
        </w:rPr>
        <w:t>K ukončení poskytování přepravy službou S</w:t>
      </w:r>
      <w:r>
        <w:rPr>
          <w:rFonts w:asciiTheme="minorHAnsi" w:hAnsiTheme="minorHAnsi" w:cstheme="minorHAnsi"/>
          <w:color w:val="000000"/>
          <w:sz w:val="28"/>
          <w:szCs w:val="28"/>
        </w:rPr>
        <w:t>tříbrnský Expres</w:t>
      </w:r>
      <w:r w:rsidR="002D6A60">
        <w:rPr>
          <w:rFonts w:asciiTheme="minorHAnsi" w:hAnsiTheme="minorHAnsi" w:cstheme="minorHAnsi"/>
          <w:color w:val="000000"/>
          <w:sz w:val="28"/>
          <w:szCs w:val="28"/>
        </w:rPr>
        <w:t>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6621F">
        <w:rPr>
          <w:rFonts w:asciiTheme="minorHAnsi" w:hAnsiTheme="minorHAnsi" w:cstheme="minorHAnsi"/>
          <w:color w:val="000000"/>
          <w:sz w:val="28"/>
          <w:szCs w:val="28"/>
        </w:rPr>
        <w:t>může dojít vypršením SMLOUVY-pokud vyprší platnost PRŮKAZU a není již na další období prodloužen, je k tomuto datu automaticky ukončena i SMLOUVA.</w:t>
      </w:r>
    </w:p>
    <w:p w14:paraId="27D5C317" w14:textId="0EEFB959" w:rsidR="00F6621F" w:rsidRDefault="00F6621F" w:rsidP="00F6621F">
      <w:pPr>
        <w:pStyle w:val="wk-active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6621F">
        <w:rPr>
          <w:rFonts w:asciiTheme="minorHAnsi" w:hAnsiTheme="minorHAnsi" w:cstheme="minorHAnsi"/>
          <w:color w:val="000000"/>
          <w:sz w:val="28"/>
          <w:szCs w:val="28"/>
        </w:rPr>
        <w:t>K ukončení poskytování služby dochází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F6621F">
        <w:rPr>
          <w:rFonts w:asciiTheme="minorHAnsi" w:hAnsiTheme="minorHAnsi" w:cstheme="minorHAnsi"/>
          <w:color w:val="000000"/>
          <w:sz w:val="28"/>
          <w:szCs w:val="28"/>
        </w:rPr>
        <w:t xml:space="preserve"> kdy již z důvodu stáří nebo zhoršeného zdravotního stavu potřebuje hlubší a častější dopomoc a přeprava typu S</w:t>
      </w:r>
      <w:r>
        <w:rPr>
          <w:rFonts w:asciiTheme="minorHAnsi" w:hAnsiTheme="minorHAnsi" w:cstheme="minorHAnsi"/>
          <w:color w:val="000000"/>
          <w:sz w:val="28"/>
          <w:szCs w:val="28"/>
        </w:rPr>
        <w:t>tříbrnský Expre</w:t>
      </w:r>
      <w:r w:rsidR="002D6A60">
        <w:rPr>
          <w:rFonts w:asciiTheme="minorHAnsi" w:hAnsiTheme="minorHAnsi" w:cstheme="minorHAnsi"/>
          <w:color w:val="000000"/>
          <w:sz w:val="28"/>
          <w:szCs w:val="28"/>
        </w:rPr>
        <w:t>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Pr="00F6621F">
        <w:rPr>
          <w:rFonts w:asciiTheme="minorHAnsi" w:hAnsiTheme="minorHAnsi" w:cstheme="minorHAnsi"/>
          <w:color w:val="000000"/>
          <w:sz w:val="28"/>
          <w:szCs w:val="28"/>
        </w:rPr>
        <w:t>mu už nedostačuje</w:t>
      </w:r>
    </w:p>
    <w:p w14:paraId="3FF2B859" w14:textId="77777777" w:rsidR="00F6621F" w:rsidRDefault="00F6621F" w:rsidP="00F6621F">
      <w:pPr>
        <w:pStyle w:val="wk-active"/>
        <w:shd w:val="clear" w:color="auto" w:fill="FFFFFF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F6621F">
        <w:rPr>
          <w:rFonts w:asciiTheme="minorHAnsi" w:hAnsiTheme="minorHAnsi" w:cstheme="minorHAnsi"/>
          <w:color w:val="000000"/>
          <w:sz w:val="28"/>
          <w:szCs w:val="28"/>
        </w:rPr>
        <w:t>Ve všech takových případech je potřeba vrátit klientský PRŮKAZ provozovateli.</w:t>
      </w:r>
      <w:r w:rsidRPr="00F6621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1FE1721C" w14:textId="6F9B782F" w:rsidR="00F6621F" w:rsidRDefault="00F6621F" w:rsidP="00F6621F">
      <w:pPr>
        <w:pStyle w:val="wk-active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6621F">
        <w:rPr>
          <w:rFonts w:asciiTheme="minorHAnsi" w:hAnsiTheme="minorHAnsi" w:cstheme="minorHAnsi"/>
          <w:color w:val="000000"/>
          <w:sz w:val="28"/>
          <w:szCs w:val="28"/>
        </w:rPr>
        <w:t>Ze strany provozovatele dochází k ukončení poskytování služby s měsíční výpovědní dobou v případě jeho zániku, nebo při rozhodnutí o organizační změně a zrušení služby přepravy.</w:t>
      </w:r>
    </w:p>
    <w:p w14:paraId="1CC67956" w14:textId="2978AF1B" w:rsidR="00E32162" w:rsidRPr="00E738EE" w:rsidRDefault="00F6621F" w:rsidP="00E738EE">
      <w:pPr>
        <w:pStyle w:val="wk-active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F6621F">
        <w:rPr>
          <w:rFonts w:asciiTheme="minorHAnsi" w:hAnsiTheme="minorHAnsi" w:cstheme="minorHAnsi"/>
          <w:color w:val="000000"/>
          <w:sz w:val="28"/>
          <w:szCs w:val="28"/>
        </w:rPr>
        <w:t>oskytovatel také může jednostranně službu ukončit bez výpovědní doby při opakovaném porušování podmínek přepravního řádu klientem: neuhrazení účtované ceny, nepřipoutání se bezpečnostním pásem, nástup jízdy pod vlivem alkoholu nebo jiných návykových látek, poškozování nebo znečišťování vozidla, nerespektování zákazu konzumace potravin, obtěžování nevhodným chováním (vulgární, agresivní, ...).</w:t>
      </w:r>
    </w:p>
    <w:p w14:paraId="68621DC2" w14:textId="63D553FF" w:rsidR="00F6621F" w:rsidRPr="00E32162" w:rsidRDefault="00F6621F" w:rsidP="00E321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r w:rsidRP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N</w:t>
      </w:r>
      <w:r w:rsid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aše provozní doba, ve které jsme tu pro Vás</w:t>
      </w:r>
      <w:r w:rsidRPr="00E32162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  <w:t>:</w:t>
      </w:r>
    </w:p>
    <w:p w14:paraId="171C9B28" w14:textId="77777777" w:rsidR="00F6621F" w:rsidRPr="00C92370" w:rsidRDefault="00F6621F" w:rsidP="00E3216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PŘEPRAVA: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všední dny PO-PÁ</w:t>
      </w:r>
    </w:p>
    <w:p w14:paraId="3F7914CA" w14:textId="77777777" w:rsidR="00F6621F" w:rsidRPr="00C92370" w:rsidRDefault="00F6621F" w:rsidP="00E32162">
      <w:pPr>
        <w:shd w:val="clear" w:color="auto" w:fill="FFFFFF"/>
        <w:spacing w:before="100" w:beforeAutospacing="1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7:00 – 1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</w:p>
    <w:p w14:paraId="231F5942" w14:textId="77777777" w:rsidR="00F6621F" w:rsidRPr="00C92370" w:rsidRDefault="00F6621F" w:rsidP="00E32162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PŘEPRAVA: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víkendy a svátky</w:t>
      </w:r>
    </w:p>
    <w:p w14:paraId="04B00495" w14:textId="77777777" w:rsidR="00F6621F" w:rsidRPr="00C92370" w:rsidRDefault="00F6621F" w:rsidP="00E32162">
      <w:p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jen výjimečně, dle možností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domluvy</w:t>
      </w:r>
    </w:p>
    <w:p w14:paraId="6FAC862B" w14:textId="6565511A" w:rsidR="00F6621F" w:rsidRPr="00C92370" w:rsidRDefault="00F6621F" w:rsidP="00E32162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OBJEDNÁVKY A REZERVACE PŘEPRAVY: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 všední dny </w:t>
      </w:r>
    </w:p>
    <w:p w14:paraId="48A408BF" w14:textId="44E1367C" w:rsidR="00F6621F" w:rsidRPr="00C92370" w:rsidRDefault="00F6621F" w:rsidP="00E32162">
      <w:p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7:00 - 15: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="00932F1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, pondělí a středa 7:00-17:00</w:t>
      </w:r>
    </w:p>
    <w:p w14:paraId="57F05B3B" w14:textId="77777777" w:rsidR="00F6621F" w:rsidRPr="00C92370" w:rsidRDefault="00F6621F" w:rsidP="00E32162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REGISTRACE NOVÝCH KLIENTŮ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(kancelář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OÚ Stříbrná)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 všední dn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PO-PÁ</w:t>
      </w:r>
    </w:p>
    <w:p w14:paraId="3AE8CA17" w14:textId="77777777" w:rsidR="00F6621F" w:rsidRDefault="00F6621F" w:rsidP="00E32162">
      <w:p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8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:00 - 1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:00</w:t>
      </w:r>
    </w:p>
    <w:p w14:paraId="64433644" w14:textId="77777777" w:rsidR="00E32162" w:rsidRPr="00C92370" w:rsidRDefault="00E32162" w:rsidP="00E32162">
      <w:pPr>
        <w:shd w:val="clear" w:color="auto" w:fill="FFFFFF"/>
        <w:spacing w:before="150" w:after="0" w:line="240" w:lineRule="auto"/>
        <w:ind w:left="570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575EBC14" w14:textId="36D14001" w:rsidR="00F6621F" w:rsidRPr="00E32162" w:rsidRDefault="009A5949" w:rsidP="00F6621F">
      <w:pPr>
        <w:pStyle w:val="wk-active"/>
        <w:shd w:val="clear" w:color="auto" w:fill="FFFFFF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E32162">
        <w:rPr>
          <w:rFonts w:asciiTheme="minorHAnsi" w:hAnsiTheme="minorHAnsi" w:cstheme="minorHAnsi"/>
          <w:b/>
          <w:bCs/>
          <w:color w:val="00B050"/>
          <w:sz w:val="32"/>
          <w:szCs w:val="32"/>
        </w:rPr>
        <w:t>KONTAKTY:</w:t>
      </w:r>
    </w:p>
    <w:p w14:paraId="207EBD6A" w14:textId="089F46A8" w:rsidR="009A5949" w:rsidRPr="009A5949" w:rsidRDefault="009A5949" w:rsidP="00E32162">
      <w:pPr>
        <w:pStyle w:val="wk-activ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A5949">
        <w:rPr>
          <w:rFonts w:asciiTheme="minorHAnsi" w:hAnsiTheme="minorHAnsi" w:cstheme="minorHAnsi"/>
          <w:b/>
          <w:bCs/>
          <w:color w:val="000000"/>
          <w:sz w:val="32"/>
          <w:szCs w:val="32"/>
        </w:rPr>
        <w:t>Obec Stříbrná: 352 686 938</w:t>
      </w:r>
    </w:p>
    <w:p w14:paraId="5F56DDF7" w14:textId="1AAF568E" w:rsidR="009A5949" w:rsidRPr="009A5949" w:rsidRDefault="009A5949" w:rsidP="00E32162">
      <w:pPr>
        <w:pStyle w:val="wk-activ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A594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Řidič: </w:t>
      </w:r>
      <w:r w:rsidRPr="009A5949">
        <w:rPr>
          <w:rFonts w:asciiTheme="minorHAnsi" w:hAnsiTheme="minorHAnsi" w:cstheme="minorHAnsi"/>
          <w:b/>
          <w:bCs/>
          <w:color w:val="000000"/>
          <w:sz w:val="28"/>
          <w:szCs w:val="28"/>
        </w:rPr>
        <w:t>+420 602 471 674</w:t>
      </w:r>
    </w:p>
    <w:p w14:paraId="2C1E0B91" w14:textId="78A9F839" w:rsidR="009A5949" w:rsidRDefault="009A5949" w:rsidP="00E32162">
      <w:pPr>
        <w:pStyle w:val="wk-activ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A5949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Starostka: +420 724 005</w:t>
      </w:r>
      <w:r w:rsidR="00E738EE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9A5949">
        <w:rPr>
          <w:rFonts w:asciiTheme="minorHAnsi" w:hAnsiTheme="minorHAnsi" w:cstheme="minorHAnsi"/>
          <w:b/>
          <w:bCs/>
          <w:color w:val="000000"/>
          <w:sz w:val="28"/>
          <w:szCs w:val="28"/>
        </w:rPr>
        <w:t>252</w:t>
      </w:r>
    </w:p>
    <w:p w14:paraId="2A893D82" w14:textId="77777777" w:rsidR="00E738EE" w:rsidRDefault="00E738EE" w:rsidP="00E32162">
      <w:pPr>
        <w:pStyle w:val="wk-activ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A93988F" w14:textId="77777777" w:rsidR="00E32162" w:rsidRDefault="00E32162" w:rsidP="00E32162">
      <w:pPr>
        <w:pStyle w:val="wk-activ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47D9912" w14:textId="3404C36C" w:rsidR="00C77354" w:rsidRPr="00C77354" w:rsidRDefault="009A5949" w:rsidP="009A2AB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lastRenderedPageBreak/>
        <w:t xml:space="preserve">A kam </w:t>
      </w:r>
      <w:r w:rsidR="009A2AB7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>Vás například můžeme odvést?</w:t>
      </w:r>
    </w:p>
    <w:p w14:paraId="027D5331" w14:textId="77777777" w:rsidR="00C77354" w:rsidRPr="00C77354" w:rsidRDefault="00C77354" w:rsidP="00C7735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</w:p>
    <w:p w14:paraId="58C2022A" w14:textId="19D9CFE7" w:rsidR="00C92370" w:rsidRPr="00C92370" w:rsidRDefault="00C92370" w:rsidP="00C77354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>za zdravím</w:t>
      </w:r>
    </w:p>
    <w:p w14:paraId="25D9E146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ordinace praktických lékařů</w:t>
      </w:r>
    </w:p>
    <w:p w14:paraId="32A3F001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ordinace stomatologické péče</w:t>
      </w:r>
    </w:p>
    <w:p w14:paraId="563B2B55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poliklinika</w:t>
      </w:r>
    </w:p>
    <w:p w14:paraId="36FA34F8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odborní lékaři</w:t>
      </w:r>
    </w:p>
    <w:p w14:paraId="37CEE6CF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rehabilitace</w:t>
      </w:r>
    </w:p>
    <w:p w14:paraId="17796F70" w14:textId="77777777" w:rsidR="00C92370" w:rsidRPr="00C77354" w:rsidRDefault="00C92370" w:rsidP="00222279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lékárny</w:t>
      </w:r>
    </w:p>
    <w:p w14:paraId="2010D32B" w14:textId="77777777" w:rsidR="00C92370" w:rsidRPr="00C77354" w:rsidRDefault="00C92370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>za delšími cestami</w:t>
      </w:r>
    </w:p>
    <w:p w14:paraId="1D9A17B7" w14:textId="77777777" w:rsidR="00C408A8" w:rsidRPr="00C92370" w:rsidRDefault="00C408A8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E54856"/>
          <w:kern w:val="0"/>
          <w:sz w:val="16"/>
          <w:szCs w:val="16"/>
          <w:lang w:eastAsia="cs-CZ"/>
          <w14:ligatures w14:val="none"/>
        </w:rPr>
      </w:pPr>
    </w:p>
    <w:p w14:paraId="4081D2D7" w14:textId="77777777" w:rsidR="00C92370" w:rsidRPr="00C77354" w:rsidRDefault="00C92370" w:rsidP="00C408A8">
      <w:pPr>
        <w:pStyle w:val="Odstavecseseznamem"/>
        <w:numPr>
          <w:ilvl w:val="0"/>
          <w:numId w:val="18"/>
        </w:numPr>
        <w:shd w:val="clear" w:color="auto" w:fill="FFFFFF"/>
        <w:spacing w:after="375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k navazujícím nebo přípojným spojům</w:t>
      </w:r>
    </w:p>
    <w:p w14:paraId="4F82611D" w14:textId="77777777" w:rsidR="00C92370" w:rsidRPr="00C77354" w:rsidRDefault="00C92370" w:rsidP="00C408A8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autobusové stanoviště a zastávky</w:t>
      </w:r>
    </w:p>
    <w:p w14:paraId="0D98F257" w14:textId="12DAF5F1" w:rsidR="00C92370" w:rsidRPr="00116F95" w:rsidRDefault="00C92370" w:rsidP="00116F95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vlakové nádraží</w:t>
      </w:r>
    </w:p>
    <w:p w14:paraId="3F95B551" w14:textId="7519DADD" w:rsidR="00C92370" w:rsidRPr="00C92370" w:rsidRDefault="00C92370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>za kulturou</w:t>
      </w:r>
      <w:r w:rsidR="00C408A8" w:rsidRPr="00C77354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 xml:space="preserve"> doma</w:t>
      </w:r>
      <w:r w:rsidR="00116F95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>,</w:t>
      </w:r>
      <w:r w:rsidR="00C408A8" w:rsidRPr="00C77354">
        <w:rPr>
          <w:rFonts w:eastAsia="Times New Roman" w:cstheme="minorHAnsi"/>
          <w:b/>
          <w:bCs/>
          <w:color w:val="00B050"/>
          <w:kern w:val="0"/>
          <w:sz w:val="32"/>
          <w:szCs w:val="32"/>
          <w:lang w:eastAsia="cs-CZ"/>
          <w14:ligatures w14:val="none"/>
        </w:rPr>
        <w:t xml:space="preserve"> i do okolních obcí a měst</w:t>
      </w:r>
    </w:p>
    <w:p w14:paraId="23946D9D" w14:textId="265F0F49" w:rsidR="00C92370" w:rsidRPr="00C77354" w:rsidRDefault="00C92370" w:rsidP="00222279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kulturní dům</w:t>
      </w:r>
      <w:r w:rsidR="00C408A8"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10D2190" w14:textId="75DCCE1B" w:rsidR="00C92370" w:rsidRPr="00C77354" w:rsidRDefault="00C92370" w:rsidP="00222279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koncerty v</w:t>
      </w:r>
      <w:r w:rsidR="00C408A8"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ZUŠ</w:t>
      </w:r>
    </w:p>
    <w:p w14:paraId="7ADB322D" w14:textId="75618013" w:rsidR="00C408A8" w:rsidRPr="00C77354" w:rsidRDefault="00C408A8" w:rsidP="00222279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představení, divadlo</w:t>
      </w:r>
    </w:p>
    <w:p w14:paraId="0079F878" w14:textId="77777777" w:rsidR="00C92370" w:rsidRPr="00C77354" w:rsidRDefault="00C92370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>k vyřízení potřebného</w:t>
      </w:r>
    </w:p>
    <w:p w14:paraId="1A7216DB" w14:textId="77777777" w:rsidR="00C408A8" w:rsidRPr="00C92370" w:rsidRDefault="00C408A8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E54856"/>
          <w:kern w:val="0"/>
          <w:sz w:val="16"/>
          <w:szCs w:val="16"/>
          <w:lang w:eastAsia="cs-CZ"/>
          <w14:ligatures w14:val="none"/>
        </w:rPr>
      </w:pPr>
    </w:p>
    <w:p w14:paraId="623DC532" w14:textId="77777777" w:rsidR="00C92370" w:rsidRPr="00C77354" w:rsidRDefault="00C92370" w:rsidP="00C408A8">
      <w:pPr>
        <w:pStyle w:val="Odstavecseseznamem"/>
        <w:numPr>
          <w:ilvl w:val="0"/>
          <w:numId w:val="20"/>
        </w:numPr>
        <w:shd w:val="clear" w:color="auto" w:fill="FFFFFF"/>
        <w:spacing w:after="375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 místní úřady a instituce</w:t>
      </w:r>
    </w:p>
    <w:p w14:paraId="76C2F271" w14:textId="24169EAC" w:rsidR="00C92370" w:rsidRPr="00C77354" w:rsidRDefault="00C92370" w:rsidP="00C408A8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městský úřad</w:t>
      </w:r>
      <w:r w:rsidR="00C408A8"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Kraslice</w:t>
      </w:r>
    </w:p>
    <w:p w14:paraId="2FDBD835" w14:textId="77777777" w:rsidR="00C92370" w:rsidRPr="00C77354" w:rsidRDefault="00C92370" w:rsidP="00C408A8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úřad práce</w:t>
      </w:r>
    </w:p>
    <w:p w14:paraId="2002262C" w14:textId="16D32CB6" w:rsidR="00C92370" w:rsidRPr="00C77354" w:rsidRDefault="00C92370" w:rsidP="00C408A8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pošta</w:t>
      </w:r>
    </w:p>
    <w:p w14:paraId="0D7F3350" w14:textId="77777777" w:rsidR="00C92370" w:rsidRPr="00C92370" w:rsidRDefault="00C92370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>na malé i velké nákupy</w:t>
      </w:r>
    </w:p>
    <w:p w14:paraId="2E5A5CCD" w14:textId="29584714" w:rsidR="00C92370" w:rsidRPr="00C77354" w:rsidRDefault="00C92370" w:rsidP="00222279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do supermarketů </w:t>
      </w:r>
      <w:r w:rsidR="00C408A8"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 obchodu</w:t>
      </w:r>
    </w:p>
    <w:p w14:paraId="5BA700DC" w14:textId="77777777" w:rsidR="00C92370" w:rsidRPr="00C77354" w:rsidRDefault="00C92370" w:rsidP="00222279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do provozoven </w:t>
      </w:r>
      <w:proofErr w:type="gramStart"/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služeb - kadeřník</w:t>
      </w:r>
      <w:proofErr w:type="gramEnd"/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, pedikůra</w:t>
      </w:r>
    </w:p>
    <w:p w14:paraId="08BD59F9" w14:textId="26308415" w:rsidR="00C92370" w:rsidRPr="00C92370" w:rsidRDefault="00C92370" w:rsidP="00222279">
      <w:pPr>
        <w:shd w:val="clear" w:color="auto" w:fill="FFFFFF"/>
        <w:spacing w:before="375" w:after="0" w:line="240" w:lineRule="auto"/>
        <w:rPr>
          <w:rFonts w:eastAsia="Times New Roman" w:cstheme="minorHAnsi"/>
          <w:b/>
          <w:bCs/>
          <w:color w:val="E54856"/>
          <w:kern w:val="0"/>
          <w:sz w:val="36"/>
          <w:szCs w:val="36"/>
          <w:lang w:eastAsia="cs-CZ"/>
          <w14:ligatures w14:val="none"/>
        </w:rPr>
      </w:pPr>
      <w:r w:rsidRPr="00C92370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C92370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>za poznáním, zábavou i sdílením</w:t>
      </w:r>
    </w:p>
    <w:p w14:paraId="63315A0E" w14:textId="77777777" w:rsidR="00C92370" w:rsidRPr="00C77354" w:rsidRDefault="00C92370" w:rsidP="0022227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 vzdělávací a volnočasové aktivity</w:t>
      </w:r>
    </w:p>
    <w:p w14:paraId="7758B88E" w14:textId="77777777" w:rsidR="00C92370" w:rsidRPr="00C77354" w:rsidRDefault="00C92370" w:rsidP="0022227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přednášky, besedy, semináře</w:t>
      </w:r>
    </w:p>
    <w:p w14:paraId="21AD07E3" w14:textId="49FB08DF" w:rsidR="00C92370" w:rsidRPr="00C77354" w:rsidRDefault="00C92370" w:rsidP="0022227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setkání a akce seniorů</w:t>
      </w:r>
    </w:p>
    <w:p w14:paraId="5732B15A" w14:textId="5AF39016" w:rsidR="00C92370" w:rsidRPr="00C92370" w:rsidRDefault="00C92370" w:rsidP="00C9237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</w:pPr>
      <w:r w:rsidRPr="00C92370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 xml:space="preserve">za přáteli i </w:t>
      </w:r>
      <w:r w:rsidR="00222279" w:rsidRPr="00C77354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 xml:space="preserve">za </w:t>
      </w:r>
      <w:r w:rsidRPr="00C92370">
        <w:rPr>
          <w:rFonts w:eastAsia="Times New Roman" w:cstheme="minorHAnsi"/>
          <w:b/>
          <w:bCs/>
          <w:color w:val="00B050"/>
          <w:kern w:val="0"/>
          <w:sz w:val="36"/>
          <w:szCs w:val="36"/>
          <w:lang w:eastAsia="cs-CZ"/>
          <w14:ligatures w14:val="none"/>
        </w:rPr>
        <w:t>vzpomínkou</w:t>
      </w:r>
    </w:p>
    <w:p w14:paraId="3CA5D1B3" w14:textId="77777777" w:rsidR="00C92370" w:rsidRPr="00C77354" w:rsidRDefault="00C92370" w:rsidP="0022227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návštěvy domácností přátel, blízkých, kamarádů</w:t>
      </w:r>
    </w:p>
    <w:p w14:paraId="01EBA8D8" w14:textId="3C3FD050" w:rsidR="00222279" w:rsidRPr="00C77354" w:rsidRDefault="00222279" w:rsidP="0022227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C7735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kostel, hřbitov</w:t>
      </w:r>
    </w:p>
    <w:p w14:paraId="759E407E" w14:textId="68C50518" w:rsidR="00C92370" w:rsidRPr="00C77354" w:rsidRDefault="00C92370" w:rsidP="00F6621F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sectPr w:rsidR="00C92370" w:rsidRPr="00C77354" w:rsidSect="009A2AB7">
      <w:footerReference w:type="default" r:id="rId13"/>
      <w:pgSz w:w="11906" w:h="16838"/>
      <w:pgMar w:top="851" w:right="1133" w:bottom="993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C02" w14:textId="77777777" w:rsidR="008A04F4" w:rsidRDefault="008A04F4" w:rsidP="009A2AB7">
      <w:pPr>
        <w:spacing w:after="0" w:line="240" w:lineRule="auto"/>
      </w:pPr>
      <w:r>
        <w:separator/>
      </w:r>
    </w:p>
  </w:endnote>
  <w:endnote w:type="continuationSeparator" w:id="0">
    <w:p w14:paraId="79F4C0DE" w14:textId="77777777" w:rsidR="008A04F4" w:rsidRDefault="008A04F4" w:rsidP="009A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463340"/>
      <w:docPartObj>
        <w:docPartGallery w:val="Page Numbers (Bottom of Page)"/>
        <w:docPartUnique/>
      </w:docPartObj>
    </w:sdtPr>
    <w:sdtContent>
      <w:p w14:paraId="61566828" w14:textId="0AB243B2" w:rsidR="009A2AB7" w:rsidRDefault="009A2A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11052" w14:textId="77777777" w:rsidR="009A2AB7" w:rsidRDefault="009A2A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54FD" w14:textId="77777777" w:rsidR="008A04F4" w:rsidRDefault="008A04F4" w:rsidP="009A2AB7">
      <w:pPr>
        <w:spacing w:after="0" w:line="240" w:lineRule="auto"/>
      </w:pPr>
      <w:r>
        <w:separator/>
      </w:r>
    </w:p>
  </w:footnote>
  <w:footnote w:type="continuationSeparator" w:id="0">
    <w:p w14:paraId="7DC4C0F5" w14:textId="77777777" w:rsidR="008A04F4" w:rsidRDefault="008A04F4" w:rsidP="009A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35"/>
    <w:multiLevelType w:val="hybridMultilevel"/>
    <w:tmpl w:val="56BA8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8F3"/>
    <w:multiLevelType w:val="hybridMultilevel"/>
    <w:tmpl w:val="9006D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3C0"/>
    <w:multiLevelType w:val="multilevel"/>
    <w:tmpl w:val="332A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DC6"/>
    <w:multiLevelType w:val="multilevel"/>
    <w:tmpl w:val="475E4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0F37BC"/>
    <w:multiLevelType w:val="multilevel"/>
    <w:tmpl w:val="E7728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CF6E12"/>
    <w:multiLevelType w:val="hybridMultilevel"/>
    <w:tmpl w:val="4D9475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320BA"/>
    <w:multiLevelType w:val="multilevel"/>
    <w:tmpl w:val="4A225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C2D31E6"/>
    <w:multiLevelType w:val="multilevel"/>
    <w:tmpl w:val="08CA7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AF1535"/>
    <w:multiLevelType w:val="hybridMultilevel"/>
    <w:tmpl w:val="2410E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C8C"/>
    <w:multiLevelType w:val="hybridMultilevel"/>
    <w:tmpl w:val="60D2B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338"/>
    <w:multiLevelType w:val="hybridMultilevel"/>
    <w:tmpl w:val="7DB28C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0D71B6"/>
    <w:multiLevelType w:val="hybridMultilevel"/>
    <w:tmpl w:val="E4C27BAE"/>
    <w:lvl w:ilvl="0" w:tplc="040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6E301C7"/>
    <w:multiLevelType w:val="hybridMultilevel"/>
    <w:tmpl w:val="AFEEF1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779B3"/>
    <w:multiLevelType w:val="hybridMultilevel"/>
    <w:tmpl w:val="4E125A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16F2"/>
    <w:multiLevelType w:val="multilevel"/>
    <w:tmpl w:val="E60E5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0CB206A"/>
    <w:multiLevelType w:val="multilevel"/>
    <w:tmpl w:val="61B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03275"/>
    <w:multiLevelType w:val="hybridMultilevel"/>
    <w:tmpl w:val="FDDA3D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02B7D"/>
    <w:multiLevelType w:val="multilevel"/>
    <w:tmpl w:val="1C08D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0E5487D"/>
    <w:multiLevelType w:val="multilevel"/>
    <w:tmpl w:val="5C9E8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1150EC7"/>
    <w:multiLevelType w:val="multilevel"/>
    <w:tmpl w:val="4BA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56E21"/>
    <w:multiLevelType w:val="multilevel"/>
    <w:tmpl w:val="7FC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857BE"/>
    <w:multiLevelType w:val="multilevel"/>
    <w:tmpl w:val="A43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C5EB5"/>
    <w:multiLevelType w:val="hybridMultilevel"/>
    <w:tmpl w:val="F2DED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565F"/>
    <w:multiLevelType w:val="multilevel"/>
    <w:tmpl w:val="AB16F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B1D4A88"/>
    <w:multiLevelType w:val="hybridMultilevel"/>
    <w:tmpl w:val="54BADBAC"/>
    <w:lvl w:ilvl="0" w:tplc="040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C2E5121"/>
    <w:multiLevelType w:val="multilevel"/>
    <w:tmpl w:val="3080F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DB72B2A"/>
    <w:multiLevelType w:val="hybridMultilevel"/>
    <w:tmpl w:val="618458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21A1"/>
    <w:multiLevelType w:val="multilevel"/>
    <w:tmpl w:val="94447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740681D"/>
    <w:multiLevelType w:val="hybridMultilevel"/>
    <w:tmpl w:val="DC80D0D0"/>
    <w:lvl w:ilvl="0" w:tplc="040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B8A762E"/>
    <w:multiLevelType w:val="hybridMultilevel"/>
    <w:tmpl w:val="DFB81CCC"/>
    <w:lvl w:ilvl="0" w:tplc="040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C700D0C"/>
    <w:multiLevelType w:val="hybridMultilevel"/>
    <w:tmpl w:val="76E0CD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E6F53"/>
    <w:multiLevelType w:val="multilevel"/>
    <w:tmpl w:val="218C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F1CC7"/>
    <w:multiLevelType w:val="multilevel"/>
    <w:tmpl w:val="8F3C8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3E018F1"/>
    <w:multiLevelType w:val="hybridMultilevel"/>
    <w:tmpl w:val="3C0CE78A"/>
    <w:lvl w:ilvl="0" w:tplc="0405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8937224"/>
    <w:multiLevelType w:val="multilevel"/>
    <w:tmpl w:val="545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584C23"/>
    <w:multiLevelType w:val="hybridMultilevel"/>
    <w:tmpl w:val="1DDAA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956C5"/>
    <w:multiLevelType w:val="hybridMultilevel"/>
    <w:tmpl w:val="171E22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0755">
    <w:abstractNumId w:val="18"/>
  </w:num>
  <w:num w:numId="2" w16cid:durableId="1462458857">
    <w:abstractNumId w:val="14"/>
  </w:num>
  <w:num w:numId="3" w16cid:durableId="54858535">
    <w:abstractNumId w:val="4"/>
  </w:num>
  <w:num w:numId="4" w16cid:durableId="1753621338">
    <w:abstractNumId w:val="27"/>
  </w:num>
  <w:num w:numId="5" w16cid:durableId="1977681197">
    <w:abstractNumId w:val="6"/>
  </w:num>
  <w:num w:numId="6" w16cid:durableId="788400266">
    <w:abstractNumId w:val="7"/>
  </w:num>
  <w:num w:numId="7" w16cid:durableId="1197087556">
    <w:abstractNumId w:val="17"/>
  </w:num>
  <w:num w:numId="8" w16cid:durableId="639725600">
    <w:abstractNumId w:val="3"/>
  </w:num>
  <w:num w:numId="9" w16cid:durableId="1387997404">
    <w:abstractNumId w:val="23"/>
  </w:num>
  <w:num w:numId="10" w16cid:durableId="1177963735">
    <w:abstractNumId w:val="25"/>
  </w:num>
  <w:num w:numId="11" w16cid:durableId="1684748995">
    <w:abstractNumId w:val="19"/>
  </w:num>
  <w:num w:numId="12" w16cid:durableId="1902599695">
    <w:abstractNumId w:val="31"/>
  </w:num>
  <w:num w:numId="13" w16cid:durableId="192961053">
    <w:abstractNumId w:val="2"/>
  </w:num>
  <w:num w:numId="14" w16cid:durableId="2106262571">
    <w:abstractNumId w:val="20"/>
  </w:num>
  <w:num w:numId="15" w16cid:durableId="946812461">
    <w:abstractNumId w:val="34"/>
  </w:num>
  <w:num w:numId="16" w16cid:durableId="379864787">
    <w:abstractNumId w:val="28"/>
  </w:num>
  <w:num w:numId="17" w16cid:durableId="1005934294">
    <w:abstractNumId w:val="13"/>
  </w:num>
  <w:num w:numId="18" w16cid:durableId="260115065">
    <w:abstractNumId w:val="35"/>
  </w:num>
  <w:num w:numId="19" w16cid:durableId="863786026">
    <w:abstractNumId w:val="11"/>
  </w:num>
  <w:num w:numId="20" w16cid:durableId="1641888069">
    <w:abstractNumId w:val="22"/>
  </w:num>
  <w:num w:numId="21" w16cid:durableId="343438008">
    <w:abstractNumId w:val="24"/>
  </w:num>
  <w:num w:numId="22" w16cid:durableId="1095245050">
    <w:abstractNumId w:val="29"/>
  </w:num>
  <w:num w:numId="23" w16cid:durableId="1366175929">
    <w:abstractNumId w:val="33"/>
  </w:num>
  <w:num w:numId="24" w16cid:durableId="2008632463">
    <w:abstractNumId w:val="26"/>
  </w:num>
  <w:num w:numId="25" w16cid:durableId="1050768485">
    <w:abstractNumId w:val="9"/>
  </w:num>
  <w:num w:numId="26" w16cid:durableId="721440031">
    <w:abstractNumId w:val="30"/>
  </w:num>
  <w:num w:numId="27" w16cid:durableId="856240344">
    <w:abstractNumId w:val="0"/>
  </w:num>
  <w:num w:numId="28" w16cid:durableId="109129573">
    <w:abstractNumId w:val="36"/>
  </w:num>
  <w:num w:numId="29" w16cid:durableId="1286035519">
    <w:abstractNumId w:val="16"/>
  </w:num>
  <w:num w:numId="30" w16cid:durableId="1928923179">
    <w:abstractNumId w:val="1"/>
  </w:num>
  <w:num w:numId="31" w16cid:durableId="350104185">
    <w:abstractNumId w:val="5"/>
  </w:num>
  <w:num w:numId="32" w16cid:durableId="149181106">
    <w:abstractNumId w:val="32"/>
  </w:num>
  <w:num w:numId="33" w16cid:durableId="1161234939">
    <w:abstractNumId w:val="10"/>
  </w:num>
  <w:num w:numId="34" w16cid:durableId="332225232">
    <w:abstractNumId w:val="21"/>
  </w:num>
  <w:num w:numId="35" w16cid:durableId="1525827442">
    <w:abstractNumId w:val="8"/>
  </w:num>
  <w:num w:numId="36" w16cid:durableId="1315136753">
    <w:abstractNumId w:val="15"/>
  </w:num>
  <w:num w:numId="37" w16cid:durableId="1279067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70"/>
    <w:rsid w:val="00012537"/>
    <w:rsid w:val="000247DB"/>
    <w:rsid w:val="00061F5F"/>
    <w:rsid w:val="000D5A2B"/>
    <w:rsid w:val="00116F95"/>
    <w:rsid w:val="00183EB1"/>
    <w:rsid w:val="00222279"/>
    <w:rsid w:val="002D6A60"/>
    <w:rsid w:val="00542984"/>
    <w:rsid w:val="007B42B1"/>
    <w:rsid w:val="00843FC5"/>
    <w:rsid w:val="008A04F4"/>
    <w:rsid w:val="00932F10"/>
    <w:rsid w:val="00957611"/>
    <w:rsid w:val="009A23F6"/>
    <w:rsid w:val="009A2AB7"/>
    <w:rsid w:val="009A5949"/>
    <w:rsid w:val="009C30A1"/>
    <w:rsid w:val="00AE108A"/>
    <w:rsid w:val="00C10585"/>
    <w:rsid w:val="00C408A8"/>
    <w:rsid w:val="00C77354"/>
    <w:rsid w:val="00C92370"/>
    <w:rsid w:val="00D03D2F"/>
    <w:rsid w:val="00DB25F8"/>
    <w:rsid w:val="00E21E05"/>
    <w:rsid w:val="00E32162"/>
    <w:rsid w:val="00E738EE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7EEB"/>
  <w15:chartTrackingRefBased/>
  <w15:docId w15:val="{7E3D672B-56EB-4110-ADD4-44EE6F7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3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wk-active">
    <w:name w:val="wk-active"/>
    <w:basedOn w:val="Normln"/>
    <w:rsid w:val="00C9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408A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3D2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3EB1"/>
    <w:rPr>
      <w:b/>
      <w:bCs/>
    </w:rPr>
  </w:style>
  <w:style w:type="character" w:customStyle="1" w:styleId="k-visually-hidden">
    <w:name w:val="k-visually-hidden"/>
    <w:basedOn w:val="Standardnpsmoodstavce"/>
    <w:rsid w:val="00183EB1"/>
  </w:style>
  <w:style w:type="paragraph" w:styleId="Zhlav">
    <w:name w:val="header"/>
    <w:basedOn w:val="Normln"/>
    <w:link w:val="ZhlavChar"/>
    <w:uiPriority w:val="99"/>
    <w:unhideWhenUsed/>
    <w:rsid w:val="009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AB7"/>
  </w:style>
  <w:style w:type="paragraph" w:styleId="Zpat">
    <w:name w:val="footer"/>
    <w:basedOn w:val="Normln"/>
    <w:link w:val="ZpatChar"/>
    <w:uiPriority w:val="99"/>
    <w:unhideWhenUsed/>
    <w:rsid w:val="009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AB7"/>
  </w:style>
  <w:style w:type="paragraph" w:customStyle="1" w:styleId="Default">
    <w:name w:val="Default"/>
    <w:rsid w:val="00C10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60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3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8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0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27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16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30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2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787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214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0066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44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4294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1976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08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99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21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3475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256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9427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41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1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0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5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7314">
          <w:marLeft w:val="-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307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23" w:color="000000"/>
                    <w:bottom w:val="single" w:sz="6" w:space="23" w:color="000000"/>
                    <w:right w:val="single" w:sz="6" w:space="23" w:color="000000"/>
                  </w:divBdr>
                  <w:divsChild>
                    <w:div w:id="117233758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59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986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23" w:color="000000"/>
                    <w:bottom w:val="single" w:sz="6" w:space="23" w:color="000000"/>
                    <w:right w:val="single" w:sz="6" w:space="23" w:color="000000"/>
                  </w:divBdr>
                  <w:divsChild>
                    <w:div w:id="18058512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taxi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nitaxi.cz/" TargetMode="External"/><Relationship Id="rId12" Type="http://schemas.openxmlformats.org/officeDocument/2006/relationships/hyperlink" Target="mailto:stribrn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itaxi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nitax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itax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Kortusová</dc:creator>
  <cp:keywords/>
  <dc:description/>
  <cp:lastModifiedBy>Jana Kortusová</cp:lastModifiedBy>
  <cp:revision>8</cp:revision>
  <dcterms:created xsi:type="dcterms:W3CDTF">2023-09-06T10:55:00Z</dcterms:created>
  <dcterms:modified xsi:type="dcterms:W3CDTF">2023-09-13T12:58:00Z</dcterms:modified>
</cp:coreProperties>
</file>